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A6D" w:rsidRPr="00163A6B" w:rsidRDefault="00FA5A6D" w:rsidP="00FA5A6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A6B">
        <w:rPr>
          <w:rFonts w:ascii="Times New Roman" w:hAnsi="Times New Roman" w:cs="Times New Roman"/>
          <w:b/>
          <w:sz w:val="24"/>
          <w:szCs w:val="24"/>
        </w:rPr>
        <w:t>Технология выполнения простой медицинской услуги</w:t>
      </w:r>
    </w:p>
    <w:p w:rsidR="00FA5A6D" w:rsidRPr="00163A6B" w:rsidRDefault="00FA5A6D" w:rsidP="00FA5A6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A6B">
        <w:rPr>
          <w:rFonts w:ascii="Times New Roman" w:hAnsi="Times New Roman" w:cs="Times New Roman"/>
          <w:b/>
          <w:sz w:val="24"/>
          <w:szCs w:val="24"/>
        </w:rPr>
        <w:t>«Постановка холодного компресс</w:t>
      </w:r>
      <w:r w:rsidR="0080304D" w:rsidRPr="00163A6B">
        <w:rPr>
          <w:rFonts w:ascii="Times New Roman" w:hAnsi="Times New Roman" w:cs="Times New Roman"/>
          <w:b/>
          <w:sz w:val="24"/>
          <w:szCs w:val="24"/>
        </w:rPr>
        <w:t>а</w:t>
      </w:r>
      <w:r w:rsidRPr="00163A6B">
        <w:rPr>
          <w:rFonts w:ascii="Times New Roman" w:hAnsi="Times New Roman" w:cs="Times New Roman"/>
          <w:b/>
          <w:sz w:val="24"/>
          <w:szCs w:val="24"/>
        </w:rPr>
        <w:t>»</w:t>
      </w:r>
    </w:p>
    <w:p w:rsidR="00FA5A6D" w:rsidRDefault="00FA5A6D" w:rsidP="00FA5A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3618"/>
        <w:gridCol w:w="5418"/>
      </w:tblGrid>
      <w:tr w:rsidR="00FA5A6D" w:rsidTr="0067163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A6D" w:rsidRPr="00807B09" w:rsidRDefault="00FA5A6D" w:rsidP="00EF3C92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A6D" w:rsidRPr="00807B09" w:rsidRDefault="00FA5A6D" w:rsidP="00EF3C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B09">
              <w:rPr>
                <w:rFonts w:ascii="Times New Roman" w:hAnsi="Times New Roman"/>
                <w:sz w:val="24"/>
                <w:szCs w:val="24"/>
              </w:rPr>
              <w:t>Условия выполнения медицинской услуги: стационарные, амбулаторно-поликлинические</w:t>
            </w:r>
          </w:p>
        </w:tc>
      </w:tr>
      <w:tr w:rsidR="00FA5A6D" w:rsidTr="0067163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A6D" w:rsidRPr="00807B09" w:rsidRDefault="00FA5A6D" w:rsidP="00EF3C92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A6D" w:rsidRPr="00807B09" w:rsidRDefault="00FA5A6D" w:rsidP="00EF3C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B09">
              <w:rPr>
                <w:rFonts w:ascii="Times New Roman" w:hAnsi="Times New Roman"/>
                <w:sz w:val="24"/>
                <w:szCs w:val="24"/>
              </w:rPr>
              <w:t>Функциональное назначение медицинской услуги: лечебное</w:t>
            </w:r>
          </w:p>
        </w:tc>
      </w:tr>
      <w:tr w:rsidR="00FA5A6D" w:rsidTr="0067163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A6D" w:rsidRPr="00807B09" w:rsidRDefault="00FA5A6D" w:rsidP="00EF3C92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A6D" w:rsidRPr="00807B09" w:rsidRDefault="00FA5A6D" w:rsidP="00EF3C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B09">
              <w:rPr>
                <w:rFonts w:ascii="Times New Roman" w:hAnsi="Times New Roman"/>
                <w:sz w:val="24"/>
                <w:szCs w:val="24"/>
              </w:rPr>
              <w:t>Материальные ресурсы</w:t>
            </w:r>
          </w:p>
        </w:tc>
      </w:tr>
      <w:tr w:rsidR="00FA5A6D" w:rsidTr="0067163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A6D" w:rsidRPr="00807B09" w:rsidRDefault="00FA5A6D" w:rsidP="00EF3C92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A6D" w:rsidRPr="00807B09" w:rsidRDefault="00FA5A6D" w:rsidP="00EF3C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B09">
              <w:rPr>
                <w:rFonts w:ascii="Times New Roman" w:hAnsi="Times New Roman"/>
                <w:sz w:val="24"/>
                <w:szCs w:val="24"/>
              </w:rPr>
              <w:t>Приборы, инструменты, изделия медиц</w:t>
            </w:r>
            <w:bookmarkStart w:id="0" w:name="_GoBack"/>
            <w:bookmarkEnd w:id="0"/>
            <w:r w:rsidRPr="00807B09">
              <w:rPr>
                <w:rFonts w:ascii="Times New Roman" w:hAnsi="Times New Roman"/>
                <w:sz w:val="24"/>
                <w:szCs w:val="24"/>
              </w:rPr>
              <w:t>инского назначения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A6D" w:rsidRPr="00807B09" w:rsidRDefault="0069085E" w:rsidP="00EF3C92">
            <w:pPr>
              <w:spacing w:after="0" w:line="240" w:lineRule="auto"/>
              <w:ind w:left="-41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ё</w:t>
            </w:r>
            <w:r w:rsidR="00FA5A6D" w:rsidRPr="00807B09">
              <w:rPr>
                <w:rFonts w:ascii="Times New Roman" w:hAnsi="Times New Roman"/>
                <w:sz w:val="24"/>
                <w:szCs w:val="24"/>
              </w:rPr>
              <w:t xml:space="preserve">мкость для воды, </w:t>
            </w:r>
            <w:r w:rsidR="00807B09">
              <w:rPr>
                <w:rFonts w:ascii="Times New Roman" w:hAnsi="Times New Roman"/>
                <w:sz w:val="24"/>
                <w:szCs w:val="24"/>
              </w:rPr>
              <w:t>т</w:t>
            </w:r>
            <w:r w:rsidR="00FA5A6D" w:rsidRPr="00807B09">
              <w:rPr>
                <w:rFonts w:ascii="Times New Roman" w:hAnsi="Times New Roman"/>
                <w:sz w:val="24"/>
                <w:szCs w:val="24"/>
              </w:rPr>
              <w:t>ермометр водяной – 1шт</w:t>
            </w:r>
            <w:r w:rsidR="00807B09">
              <w:rPr>
                <w:rFonts w:ascii="Times New Roman" w:hAnsi="Times New Roman"/>
                <w:sz w:val="24"/>
                <w:szCs w:val="24"/>
              </w:rPr>
              <w:t>, д</w:t>
            </w:r>
            <w:r w:rsidR="00FA5A6D" w:rsidRPr="00807B09">
              <w:rPr>
                <w:rFonts w:ascii="Times New Roman" w:hAnsi="Times New Roman"/>
                <w:sz w:val="24"/>
                <w:szCs w:val="24"/>
              </w:rPr>
              <w:t>озируемое жидкое мыло или кожный антисептик</w:t>
            </w:r>
            <w:r w:rsidR="00807B09">
              <w:rPr>
                <w:rFonts w:ascii="Times New Roman" w:hAnsi="Times New Roman"/>
                <w:sz w:val="24"/>
                <w:szCs w:val="24"/>
              </w:rPr>
              <w:t>, с</w:t>
            </w:r>
            <w:r w:rsidR="00FA5A6D" w:rsidRPr="00807B09">
              <w:rPr>
                <w:rFonts w:ascii="Times New Roman" w:hAnsi="Times New Roman"/>
                <w:sz w:val="24"/>
                <w:szCs w:val="24"/>
              </w:rPr>
              <w:t>алфетка большая -1 шт.</w:t>
            </w:r>
            <w:r>
              <w:rPr>
                <w:rFonts w:ascii="Times New Roman" w:hAnsi="Times New Roman"/>
                <w:sz w:val="24"/>
                <w:szCs w:val="24"/>
              </w:rPr>
              <w:t>, п</w:t>
            </w:r>
            <w:r w:rsidR="00FA5A6D" w:rsidRPr="00807B09">
              <w:rPr>
                <w:rFonts w:ascii="Times New Roman" w:hAnsi="Times New Roman"/>
                <w:sz w:val="24"/>
                <w:szCs w:val="24"/>
              </w:rPr>
              <w:t>еленка (полотенце) – 1шт.</w:t>
            </w:r>
            <w:r>
              <w:rPr>
                <w:rFonts w:ascii="Times New Roman" w:hAnsi="Times New Roman"/>
                <w:sz w:val="24"/>
                <w:szCs w:val="24"/>
              </w:rPr>
              <w:t>, ч</w:t>
            </w:r>
            <w:r w:rsidR="00FA5A6D" w:rsidRPr="00807B09">
              <w:rPr>
                <w:rFonts w:ascii="Times New Roman" w:hAnsi="Times New Roman"/>
                <w:sz w:val="24"/>
                <w:szCs w:val="24"/>
              </w:rPr>
              <w:t>асы</w:t>
            </w:r>
            <w:r>
              <w:rPr>
                <w:rFonts w:ascii="Times New Roman" w:hAnsi="Times New Roman"/>
                <w:sz w:val="24"/>
                <w:szCs w:val="24"/>
              </w:rPr>
              <w:t>, н</w:t>
            </w:r>
            <w:r w:rsidR="00FA5A6D" w:rsidRPr="00807B09">
              <w:rPr>
                <w:rStyle w:val="2"/>
                <w:rFonts w:ascii="Times New Roman" w:eastAsiaTheme="minorEastAsia" w:hAnsi="Times New Roman"/>
                <w:sz w:val="24"/>
                <w:szCs w:val="24"/>
              </w:rPr>
              <w:t>естерильные перчатки</w:t>
            </w:r>
          </w:p>
        </w:tc>
      </w:tr>
      <w:tr w:rsidR="00FA5A6D" w:rsidTr="0067163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A6D" w:rsidRPr="00807B09" w:rsidRDefault="00FA5A6D" w:rsidP="00EF3C92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A6D" w:rsidRDefault="00FA5A6D" w:rsidP="00EF3C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Характеристика методики выполнения медицинской услуги</w:t>
            </w:r>
          </w:p>
        </w:tc>
      </w:tr>
      <w:tr w:rsidR="00FA5A6D" w:rsidTr="0067163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A6D" w:rsidRPr="00807B09" w:rsidRDefault="00FA5A6D" w:rsidP="00EF3C92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A6D" w:rsidRDefault="00FA5A6D" w:rsidP="00EF3C92">
            <w:pPr>
              <w:tabs>
                <w:tab w:val="left" w:pos="45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Алгоритм выполнения услуги «Постановка холодного компресса»</w:t>
            </w:r>
          </w:p>
          <w:p w:rsidR="00FA5A6D" w:rsidRDefault="00FA5A6D" w:rsidP="00EF3C92">
            <w:pPr>
              <w:pStyle w:val="a8"/>
              <w:numPr>
                <w:ilvl w:val="0"/>
                <w:numId w:val="3"/>
              </w:numPr>
              <w:tabs>
                <w:tab w:val="left" w:pos="459"/>
                <w:tab w:val="left" w:pos="370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Подготовка к процедуре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A5A6D" w:rsidRDefault="00FA5A6D" w:rsidP="00EF3C92">
            <w:pPr>
              <w:pStyle w:val="a8"/>
              <w:numPr>
                <w:ilvl w:val="1"/>
                <w:numId w:val="4"/>
              </w:numPr>
              <w:tabs>
                <w:tab w:val="left" w:pos="459"/>
                <w:tab w:val="left" w:pos="370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"/>
                <w:rFonts w:ascii="Times New Roman" w:eastAsiaTheme="minorEastAsia" w:hAnsi="Times New Roman"/>
                <w:sz w:val="24"/>
                <w:szCs w:val="24"/>
              </w:rPr>
              <w:t xml:space="preserve">Идентифицировать пациента, представиться, объяснить цель и ход предстоящей процедуры,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получить согласие пациента на ее проведение,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Согласовать с пациентом ход предстоящей процедуры. </w:t>
            </w:r>
          </w:p>
          <w:p w:rsidR="00FA5A6D" w:rsidRDefault="00FA5A6D" w:rsidP="00EF3C92">
            <w:pPr>
              <w:pStyle w:val="a8"/>
              <w:numPr>
                <w:ilvl w:val="1"/>
                <w:numId w:val="4"/>
              </w:numPr>
              <w:tabs>
                <w:tab w:val="left" w:pos="459"/>
                <w:tab w:val="left" w:pos="3709"/>
              </w:tabs>
              <w:spacing w:after="0" w:line="240" w:lineRule="auto"/>
              <w:ind w:left="0" w:firstLine="0"/>
              <w:jc w:val="both"/>
              <w:rPr>
                <w:rStyle w:val="2"/>
                <w:rFonts w:ascii="Times New Roman" w:eastAsiaTheme="minorEastAsia" w:hAnsi="Times New Roman" w:cstheme="minorBidi"/>
                <w:color w:val="auto"/>
              </w:rPr>
            </w:pPr>
            <w:r>
              <w:rPr>
                <w:rStyle w:val="2"/>
                <w:rFonts w:ascii="Times New Roman" w:eastAsiaTheme="minorEastAsia" w:hAnsi="Times New Roman"/>
                <w:sz w:val="24"/>
                <w:szCs w:val="24"/>
              </w:rPr>
              <w:t xml:space="preserve">Подготовить оснащение. </w:t>
            </w:r>
          </w:p>
          <w:p w:rsidR="00FA5A6D" w:rsidRDefault="00FA5A6D" w:rsidP="00EF3C92">
            <w:pPr>
              <w:pStyle w:val="a8"/>
              <w:numPr>
                <w:ilvl w:val="1"/>
                <w:numId w:val="4"/>
              </w:numPr>
              <w:tabs>
                <w:tab w:val="left" w:pos="459"/>
                <w:tab w:val="left" w:pos="3709"/>
              </w:tabs>
              <w:spacing w:after="0" w:line="240" w:lineRule="auto"/>
              <w:ind w:left="0" w:firstLine="0"/>
              <w:jc w:val="both"/>
            </w:pPr>
            <w:r>
              <w:rPr>
                <w:rStyle w:val="2"/>
                <w:rFonts w:ascii="Times New Roman" w:eastAsiaTheme="minorEastAsia" w:hAnsi="Times New Roman"/>
                <w:sz w:val="24"/>
                <w:szCs w:val="24"/>
              </w:rPr>
              <w:t>Обработать руки на гигиеническом уровне /антисептиком</w:t>
            </w:r>
          </w:p>
          <w:p w:rsidR="00FA5A6D" w:rsidRDefault="00FA5A6D" w:rsidP="00EF3C92">
            <w:pPr>
              <w:pStyle w:val="a8"/>
              <w:numPr>
                <w:ilvl w:val="1"/>
                <w:numId w:val="4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Style w:val="2"/>
                <w:rFonts w:ascii="Times New Roman" w:eastAsiaTheme="minorEastAsia" w:hAnsi="Times New Roman" w:cs="Times New Roman"/>
              </w:rPr>
            </w:pPr>
            <w:r>
              <w:rPr>
                <w:rStyle w:val="2"/>
                <w:rFonts w:ascii="Times New Roman" w:eastAsiaTheme="minorEastAsia" w:hAnsi="Times New Roman"/>
                <w:sz w:val="24"/>
                <w:szCs w:val="24"/>
              </w:rPr>
              <w:t>Надеть перчатки</w:t>
            </w:r>
          </w:p>
          <w:p w:rsidR="00FA5A6D" w:rsidRDefault="00FA5A6D" w:rsidP="00EF3C92">
            <w:pPr>
              <w:pStyle w:val="a8"/>
              <w:numPr>
                <w:ilvl w:val="1"/>
                <w:numId w:val="4"/>
              </w:numPr>
              <w:tabs>
                <w:tab w:val="left" w:pos="459"/>
                <w:tab w:val="left" w:pos="601"/>
              </w:tabs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Налить в емкость воду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 – 20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С).</w:t>
            </w:r>
          </w:p>
          <w:p w:rsidR="00FA5A6D" w:rsidRDefault="00FA5A6D" w:rsidP="00EF3C92">
            <w:pPr>
              <w:pStyle w:val="a8"/>
              <w:numPr>
                <w:ilvl w:val="1"/>
                <w:numId w:val="4"/>
              </w:numPr>
              <w:tabs>
                <w:tab w:val="left" w:pos="459"/>
                <w:tab w:val="left" w:pos="60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"/>
                <w:rFonts w:ascii="Times New Roman" w:eastAsiaTheme="minorEastAsia" w:hAnsi="Times New Roman"/>
                <w:sz w:val="24"/>
                <w:szCs w:val="24"/>
              </w:rPr>
              <w:t>Помочь пациенту  принять удобную позу</w:t>
            </w:r>
          </w:p>
          <w:p w:rsidR="00FA5A6D" w:rsidRDefault="00FA5A6D" w:rsidP="00EF3C92">
            <w:pPr>
              <w:tabs>
                <w:tab w:val="left" w:pos="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2. Выполнение процедуры:</w:t>
            </w:r>
          </w:p>
          <w:p w:rsidR="00FA5A6D" w:rsidRDefault="00FA5A6D" w:rsidP="00EF3C92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 Сложить каждую пеленку (полотенце) в несколько слоев, положить их в холодную воду. Отжать одну пеленку (полотенце).  </w:t>
            </w:r>
          </w:p>
          <w:p w:rsidR="00FA5A6D" w:rsidRDefault="00FA5A6D" w:rsidP="00EF3C92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2.  Расправить ткань и положить на нужный участок тела на 2—3 мин. </w:t>
            </w:r>
          </w:p>
          <w:p w:rsidR="00FA5A6D" w:rsidRDefault="00FA5A6D" w:rsidP="00EF3C92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  Через 2—3 мин снять пеленку и погрузить ее в холодную воду. </w:t>
            </w:r>
          </w:p>
          <w:p w:rsidR="00FA5A6D" w:rsidRDefault="00FA5A6D" w:rsidP="00EF3C92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2.4.  Отжать другую пеленку и положить на кожу на 2—3 мин. </w:t>
            </w:r>
          </w:p>
          <w:p w:rsidR="00FA5A6D" w:rsidRDefault="00FA5A6D" w:rsidP="00EF3C92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5.  Повторять процедуру в течение назначенного врачом времени</w:t>
            </w:r>
            <w:r w:rsidRPr="006908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A5A6D" w:rsidRDefault="00FA5A6D" w:rsidP="00EF3C92">
            <w:pPr>
              <w:tabs>
                <w:tab w:val="left" w:pos="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3. Окончание процедуры:</w:t>
            </w:r>
          </w:p>
          <w:p w:rsidR="00FA5A6D" w:rsidRDefault="00FA5A6D" w:rsidP="00EF3C92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 Осушить кожу пациента салфеткой (полотенцем). </w:t>
            </w:r>
          </w:p>
          <w:p w:rsidR="00FA5A6D" w:rsidRDefault="00FA5A6D" w:rsidP="00EF3C92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3. 2. </w:t>
            </w:r>
            <w:r>
              <w:rPr>
                <w:rStyle w:val="2"/>
                <w:rFonts w:ascii="Times New Roman" w:eastAsiaTheme="minorEastAsia" w:hAnsi="Times New Roman"/>
                <w:sz w:val="24"/>
                <w:szCs w:val="24"/>
              </w:rPr>
              <w:t xml:space="preserve">Снять перчатки, погрузить в емкость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дезинфекции</w:t>
            </w:r>
            <w:r w:rsidR="006908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5A6D" w:rsidRDefault="00FA5A6D" w:rsidP="00EF3C92">
            <w:pPr>
              <w:tabs>
                <w:tab w:val="left" w:pos="459"/>
              </w:tabs>
              <w:spacing w:after="0" w:line="240" w:lineRule="auto"/>
              <w:jc w:val="both"/>
              <w:rPr>
                <w:rStyle w:val="2"/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3.3. </w:t>
            </w:r>
            <w:r>
              <w:rPr>
                <w:rStyle w:val="2"/>
                <w:rFonts w:ascii="Times New Roman" w:eastAsiaTheme="minorEastAsia" w:hAnsi="Times New Roman"/>
                <w:sz w:val="24"/>
                <w:szCs w:val="24"/>
              </w:rPr>
              <w:t>Обработать руки на гигиеническом уровне / кожным антисептиком</w:t>
            </w:r>
            <w:r w:rsidR="0069085E">
              <w:rPr>
                <w:rStyle w:val="2"/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FA5A6D" w:rsidRDefault="00FA5A6D" w:rsidP="00EF3C92">
            <w:pPr>
              <w:tabs>
                <w:tab w:val="left" w:pos="459"/>
              </w:tabs>
              <w:spacing w:after="0" w:line="240" w:lineRule="auto"/>
              <w:jc w:val="both"/>
            </w:pPr>
            <w:r>
              <w:rPr>
                <w:rStyle w:val="2"/>
                <w:rFonts w:ascii="Times New Roman" w:eastAsiaTheme="minorEastAsia" w:hAnsi="Times New Roman"/>
                <w:sz w:val="24"/>
                <w:szCs w:val="24"/>
              </w:rPr>
              <w:t>3.4. Уточнить у пациента его самочувствие.</w:t>
            </w:r>
          </w:p>
          <w:p w:rsidR="00FA5A6D" w:rsidRDefault="00FA5A6D" w:rsidP="00EF3C92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3.5. Сделать запись о выполненной процедуре и о реакции пациента</w:t>
            </w:r>
            <w:r w:rsidR="0069085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FA5A6D" w:rsidRDefault="00FA5A6D" w:rsidP="00FA5A6D"/>
    <w:p w:rsidR="00FA5048" w:rsidRDefault="00FA5048" w:rsidP="00FA5048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FA5048" w:rsidRDefault="00FA5048" w:rsidP="00FA5048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4D638F" w:rsidRDefault="004D638F" w:rsidP="00FA5048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4D638F" w:rsidRDefault="004D638F" w:rsidP="00FA5048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4D638F" w:rsidRDefault="004D638F" w:rsidP="00FA5048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FA5048" w:rsidRDefault="00FA5048" w:rsidP="00FA5048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4D638F" w:rsidRDefault="004D638F" w:rsidP="00FA504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D638F" w:rsidSect="00807B0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97699"/>
    <w:multiLevelType w:val="hybridMultilevel"/>
    <w:tmpl w:val="3796D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C1F80"/>
    <w:multiLevelType w:val="hybridMultilevel"/>
    <w:tmpl w:val="889AF77C"/>
    <w:lvl w:ilvl="0" w:tplc="66F89F3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50A8708A"/>
    <w:multiLevelType w:val="hybridMultilevel"/>
    <w:tmpl w:val="889AF77C"/>
    <w:lvl w:ilvl="0" w:tplc="66F89F3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68704FF5"/>
    <w:multiLevelType w:val="multilevel"/>
    <w:tmpl w:val="842AA098"/>
    <w:lvl w:ilvl="0">
      <w:start w:val="1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435" w:hanging="43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>
    <w:nsid w:val="6EE81470"/>
    <w:multiLevelType w:val="multilevel"/>
    <w:tmpl w:val="997469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4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720"/>
      </w:pPr>
    </w:lvl>
    <w:lvl w:ilvl="3">
      <w:start w:val="1"/>
      <w:numFmt w:val="decimal"/>
      <w:lvlText w:val="%1.%2.%3.%4."/>
      <w:lvlJc w:val="left"/>
      <w:pPr>
        <w:ind w:left="822" w:hanging="720"/>
      </w:pPr>
    </w:lvl>
    <w:lvl w:ilvl="4">
      <w:start w:val="1"/>
      <w:numFmt w:val="decimal"/>
      <w:lvlText w:val="%1.%2.%3.%4.%5."/>
      <w:lvlJc w:val="left"/>
      <w:pPr>
        <w:ind w:left="1216" w:hanging="1080"/>
      </w:pPr>
    </w:lvl>
    <w:lvl w:ilvl="5">
      <w:start w:val="1"/>
      <w:numFmt w:val="decimal"/>
      <w:lvlText w:val="%1.%2.%3.%4.%5.%6."/>
      <w:lvlJc w:val="left"/>
      <w:pPr>
        <w:ind w:left="1250" w:hanging="1080"/>
      </w:pPr>
    </w:lvl>
    <w:lvl w:ilvl="6">
      <w:start w:val="1"/>
      <w:numFmt w:val="decimal"/>
      <w:lvlText w:val="%1.%2.%3.%4.%5.%6.%7."/>
      <w:lvlJc w:val="left"/>
      <w:pPr>
        <w:ind w:left="1644" w:hanging="1440"/>
      </w:pPr>
    </w:lvl>
    <w:lvl w:ilvl="7">
      <w:start w:val="1"/>
      <w:numFmt w:val="decimal"/>
      <w:lvlText w:val="%1.%2.%3.%4.%5.%6.%7.%8."/>
      <w:lvlJc w:val="left"/>
      <w:pPr>
        <w:ind w:left="1678" w:hanging="1440"/>
      </w:pPr>
    </w:lvl>
    <w:lvl w:ilvl="8">
      <w:start w:val="1"/>
      <w:numFmt w:val="decimal"/>
      <w:lvlText w:val="%1.%2.%3.%4.%5.%6.%7.%8.%9."/>
      <w:lvlJc w:val="left"/>
      <w:pPr>
        <w:ind w:left="2072" w:hanging="180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478B4"/>
    <w:rsid w:val="000B573E"/>
    <w:rsid w:val="00163A6B"/>
    <w:rsid w:val="004D638F"/>
    <w:rsid w:val="0067163F"/>
    <w:rsid w:val="0069085E"/>
    <w:rsid w:val="0080304D"/>
    <w:rsid w:val="00807B09"/>
    <w:rsid w:val="00822442"/>
    <w:rsid w:val="00860AF0"/>
    <w:rsid w:val="009478B4"/>
    <w:rsid w:val="009800C6"/>
    <w:rsid w:val="009D123B"/>
    <w:rsid w:val="00EF3C92"/>
    <w:rsid w:val="00EF5424"/>
    <w:rsid w:val="00F32ED9"/>
    <w:rsid w:val="00FA5048"/>
    <w:rsid w:val="00FA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40AB2C-66E0-489B-B08C-3DDDE4E98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3B"/>
  </w:style>
  <w:style w:type="paragraph" w:styleId="1">
    <w:name w:val="heading 1"/>
    <w:basedOn w:val="a"/>
    <w:next w:val="a"/>
    <w:link w:val="10"/>
    <w:uiPriority w:val="9"/>
    <w:qFormat/>
    <w:rsid w:val="009478B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8B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478B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5">
    <w:name w:val="No Spacing"/>
    <w:uiPriority w:val="1"/>
    <w:qFormat/>
    <w:rsid w:val="009478B4"/>
    <w:pPr>
      <w:spacing w:after="0" w:line="240" w:lineRule="auto"/>
    </w:pPr>
  </w:style>
  <w:style w:type="character" w:customStyle="1" w:styleId="a6">
    <w:name w:val="Колонтитул_"/>
    <w:basedOn w:val="a0"/>
    <w:link w:val="a7"/>
    <w:rsid w:val="009478B4"/>
    <w:rPr>
      <w:rFonts w:ascii="Arial" w:eastAsia="Arial" w:hAnsi="Arial" w:cs="Arial"/>
      <w:b/>
      <w:bCs/>
      <w:spacing w:val="1"/>
      <w:shd w:val="clear" w:color="auto" w:fill="FFFFFF"/>
    </w:rPr>
  </w:style>
  <w:style w:type="paragraph" w:customStyle="1" w:styleId="a7">
    <w:name w:val="Колонтитул"/>
    <w:basedOn w:val="a"/>
    <w:link w:val="a6"/>
    <w:rsid w:val="009478B4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pacing w:val="1"/>
    </w:rPr>
  </w:style>
  <w:style w:type="paragraph" w:styleId="a8">
    <w:name w:val="List Paragraph"/>
    <w:basedOn w:val="a"/>
    <w:uiPriority w:val="34"/>
    <w:qFormat/>
    <w:rsid w:val="009478B4"/>
    <w:pPr>
      <w:ind w:left="720"/>
      <w:contextualSpacing/>
    </w:pPr>
  </w:style>
  <w:style w:type="character" w:customStyle="1" w:styleId="2">
    <w:name w:val="Основной текст2"/>
    <w:basedOn w:val="a0"/>
    <w:rsid w:val="00FA5048"/>
    <w:rPr>
      <w:rFonts w:ascii="Arial" w:eastAsia="Arial" w:hAnsi="Arial" w:cs="Arial"/>
      <w:color w:val="000000"/>
      <w:spacing w:val="0"/>
      <w:w w:val="100"/>
      <w:position w:val="0"/>
      <w:shd w:val="clear" w:color="auto" w:fill="FFFFFF"/>
      <w:lang w:val="ru-RU"/>
    </w:rPr>
  </w:style>
  <w:style w:type="table" w:styleId="a9">
    <w:name w:val="Table Grid"/>
    <w:basedOn w:val="a1"/>
    <w:uiPriority w:val="59"/>
    <w:rsid w:val="00FA504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8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БМК</Company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ОДПО</dc:creator>
  <cp:keywords/>
  <dc:description/>
  <cp:lastModifiedBy>Пользователь</cp:lastModifiedBy>
  <cp:revision>11</cp:revision>
  <cp:lastPrinted>2018-01-31T19:40:00Z</cp:lastPrinted>
  <dcterms:created xsi:type="dcterms:W3CDTF">2017-04-12T09:53:00Z</dcterms:created>
  <dcterms:modified xsi:type="dcterms:W3CDTF">2018-01-31T19:40:00Z</dcterms:modified>
</cp:coreProperties>
</file>